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7C7291E3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087CC1" w:rsidRPr="00087CC1">
        <w:rPr>
          <w:rFonts w:ascii="Times New Roman" w:hAnsi="Times New Roman"/>
          <w:szCs w:val="22"/>
        </w:rPr>
        <w:t>аккумуляторной продукции в 2025-2026 гг</w:t>
      </w:r>
      <w:r w:rsidR="00011894">
        <w:rPr>
          <w:rFonts w:ascii="Times New Roman" w:hAnsi="Times New Roman"/>
          <w:szCs w:val="22"/>
        </w:rPr>
        <w:t>.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087CC1">
        <w:rPr>
          <w:rFonts w:ascii="Times New Roman" w:hAnsi="Times New Roman"/>
          <w:szCs w:val="22"/>
        </w:rPr>
        <w:t>71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5253B676" w:rsidR="00523F63" w:rsidRPr="00120C90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087CC1" w:rsidRPr="00C61249">
              <w:rPr>
                <w:rFonts w:ascii="Times New Roman" w:hAnsi="Times New Roman"/>
                <w:b/>
                <w:szCs w:val="22"/>
              </w:rPr>
              <w:t>аккумуляторной продукции в 2025-2026 гг</w:t>
            </w:r>
            <w:r w:rsidR="00011894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74DADB6B" w14:textId="77777777" w:rsidTr="00DE7964">
        <w:trPr>
          <w:trHeight w:val="269"/>
        </w:trPr>
        <w:tc>
          <w:tcPr>
            <w:tcW w:w="7230" w:type="dxa"/>
          </w:tcPr>
          <w:p w14:paraId="6E4671E8" w14:textId="6B001C32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1F8CBA7C" w14:textId="4ECDE802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3CF02E16" w14:textId="77777777" w:rsidTr="00DE7964">
        <w:trPr>
          <w:trHeight w:val="269"/>
        </w:trPr>
        <w:tc>
          <w:tcPr>
            <w:tcW w:w="7230" w:type="dxa"/>
          </w:tcPr>
          <w:p w14:paraId="2537B265" w14:textId="74931177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64C38C74" w14:textId="5EAE8047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A4B1B48" w14:textId="3AE8A402" w:rsidR="0070023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2A558B">
              <w:rPr>
                <w:rFonts w:ascii="Times New Roman" w:hAnsi="Times New Roman"/>
                <w:szCs w:val="22"/>
              </w:rPr>
              <w:t>ы</w:t>
            </w:r>
            <w:r w:rsidR="00011894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992624">
              <w:rPr>
                <w:rFonts w:ascii="Times New Roman" w:hAnsi="Times New Roman"/>
                <w:szCs w:val="22"/>
              </w:rPr>
              <w:t>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992624">
              <w:rPr>
                <w:rFonts w:ascii="Times New Roman" w:hAnsi="Times New Roman"/>
                <w:szCs w:val="22"/>
              </w:rPr>
              <w:t>,2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011894">
              <w:rPr>
                <w:rFonts w:ascii="Times New Roman" w:hAnsi="Times New Roman"/>
                <w:szCs w:val="22"/>
              </w:rPr>
              <w:t>;</w:t>
            </w:r>
          </w:p>
          <w:p w14:paraId="6182A7E4" w14:textId="09E8C2F6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 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992624">
              <w:rPr>
                <w:rFonts w:ascii="Times New Roman" w:hAnsi="Times New Roman"/>
                <w:szCs w:val="22"/>
              </w:rPr>
              <w:t>3</w:t>
            </w:r>
            <w:r w:rsidRPr="00BF076D">
              <w:rPr>
                <w:rFonts w:ascii="Times New Roman" w:hAnsi="Times New Roman"/>
                <w:szCs w:val="22"/>
              </w:rPr>
              <w:t xml:space="preserve"> DAP, ЯНАО, г. Новый Уренгой п. </w:t>
            </w:r>
            <w:proofErr w:type="spellStart"/>
            <w:r w:rsidRPr="00BF076D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01189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C6FD0C8" w14:textId="77777777" w:rsidR="00887A9D" w:rsidRPr="00011894" w:rsidRDefault="00887A9D">
            <w:pPr>
              <w:rPr>
                <w:rFonts w:ascii="Times New Roman" w:hAnsi="Times New Roman"/>
                <w:szCs w:val="22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011894" w:rsidRDefault="00991001" w:rsidP="00991001">
            <w:pPr>
              <w:rPr>
                <w:rFonts w:ascii="Times New Roman" w:hAnsi="Times New Roman"/>
                <w:szCs w:val="22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D3965E5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6D6CAA"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F202C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076779DC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011894">
        <w:rPr>
          <w:rFonts w:ascii="Times New Roman" w:hAnsi="Times New Roman"/>
          <w:b/>
          <w:szCs w:val="22"/>
        </w:rPr>
        <w:t>30.11.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F9C1A" w14:textId="77777777" w:rsidR="00E57855" w:rsidRDefault="00E57855" w:rsidP="00A70DB6">
      <w:pPr>
        <w:spacing w:before="0"/>
      </w:pPr>
      <w:r>
        <w:separator/>
      </w:r>
    </w:p>
  </w:endnote>
  <w:endnote w:type="continuationSeparator" w:id="0">
    <w:p w14:paraId="1EC35DB8" w14:textId="77777777" w:rsidR="00E57855" w:rsidRDefault="00E57855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D1257" w14:textId="77777777" w:rsidR="00E57855" w:rsidRDefault="00E57855" w:rsidP="00A70DB6">
      <w:pPr>
        <w:spacing w:before="0"/>
      </w:pPr>
      <w:r>
        <w:separator/>
      </w:r>
    </w:p>
  </w:footnote>
  <w:footnote w:type="continuationSeparator" w:id="0">
    <w:p w14:paraId="3C2FB4DA" w14:textId="77777777" w:rsidR="00E57855" w:rsidRDefault="00E57855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1894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394AF-8AAF-4B71-9CE5-8AB27681D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268</cp:revision>
  <dcterms:created xsi:type="dcterms:W3CDTF">2016-12-15T18:26:00Z</dcterms:created>
  <dcterms:modified xsi:type="dcterms:W3CDTF">2025-09-29T02:59:00Z</dcterms:modified>
</cp:coreProperties>
</file>